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 xml:space="preserve">er, </w:t>
      </w:r>
      <w:r w:rsidR="0064487F">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64487F">
        <w:rPr>
          <w:rFonts w:ascii="Bookman Old Style" w:hAnsi="Bookman Old Style" w:cs="Arial"/>
          <w:b/>
          <w:i/>
        </w:rPr>
        <w:t>6</w:t>
      </w:r>
      <w:r w:rsidR="002419AB">
        <w:rPr>
          <w:rFonts w:ascii="Bookman Old Style" w:hAnsi="Bookman Old Style" w:cs="Arial"/>
          <w:b/>
          <w:i/>
        </w:rPr>
        <w:t xml:space="preserve"> – 3</w:t>
      </w:r>
      <w:r w:rsidR="0064487F">
        <w:rPr>
          <w:rFonts w:ascii="Bookman Old Style" w:hAnsi="Bookman Old Style" w:cs="Arial"/>
          <w:b/>
          <w:i/>
        </w:rPr>
        <w:t>6</w:t>
      </w:r>
      <w:r w:rsidR="002419AB">
        <w:rPr>
          <w:rFonts w:ascii="Bookman Old Style" w:hAnsi="Bookman Old Style" w:cs="Arial"/>
          <w:b/>
          <w:i/>
        </w:rPr>
        <w:t xml:space="preserve"> – </w:t>
      </w:r>
      <w:r w:rsidR="00240C16">
        <w:rPr>
          <w:rFonts w:ascii="Bookman Old Style" w:hAnsi="Bookman Old Style" w:cs="Arial"/>
          <w:b/>
          <w:i/>
        </w:rPr>
        <w:t>3</w:t>
      </w:r>
      <w:r w:rsidR="0064487F">
        <w:rPr>
          <w:rFonts w:ascii="Bookman Old Style" w:hAnsi="Bookman Old Style" w:cs="Arial"/>
          <w:b/>
          <w:i/>
        </w:rPr>
        <w:t xml:space="preserve">6 – 19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05</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64487F" w:rsidRPr="0064487F" w:rsidRDefault="00C64AA9" w:rsidP="0064487F">
      <w:pPr>
        <w:tabs>
          <w:tab w:val="left" w:pos="-2160"/>
          <w:tab w:val="left" w:pos="-1980"/>
        </w:tabs>
        <w:jc w:val="both"/>
        <w:rPr>
          <w:rFonts w:ascii="Bookman Old Style" w:hAnsi="Bookman Old Style" w:cs="Segoe UI"/>
          <w:b/>
          <w:i/>
          <w:shd w:val="clear" w:color="auto" w:fill="FFFFFF"/>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64487F" w:rsidRPr="0064487F">
        <w:rPr>
          <w:rFonts w:ascii="Bookman Old Style" w:hAnsi="Bookman Old Style" w:cs="Segoe UI"/>
          <w:b/>
          <w:i/>
          <w:shd w:val="clear" w:color="auto" w:fill="FFFFFF"/>
        </w:rPr>
        <w:t>2023 yılı İl Özel İdaresi içme suyu yatırım programında yer alan Kdz.Ereğli Kızılca Köyü İçme suyu inşaatı işinin  yapım aşamasında kamulaştırma sorunu ile karşılaşıldığı, Kızılca Köyü 105 ada, 84 parsel nolu taşınmaz üzerinde yapımına başlanan 10 m³ tevzi maslağı ve aynı taşınmaz içinde önceki yıllarda döşenmiş olan terfi hattının bulunduğu, vasfı tarla olan 12.832,85 m² yüzölçümlü taşınmazın </w:t>
      </w:r>
      <w:r w:rsidR="0064487F" w:rsidRPr="0064487F">
        <w:rPr>
          <w:rFonts w:ascii="Bookman Old Style" w:hAnsi="Bookman Old Style" w:cs="Segoe UI"/>
          <w:b/>
          <w:bCs/>
          <w:i/>
          <w:shd w:val="clear" w:color="auto" w:fill="FFFFFF"/>
        </w:rPr>
        <w:t>13,727</w:t>
      </w:r>
      <w:r w:rsidR="0064487F" w:rsidRPr="0064487F">
        <w:rPr>
          <w:rFonts w:ascii="Bookman Old Style" w:hAnsi="Bookman Old Style" w:cs="Segoe UI"/>
          <w:b/>
          <w:i/>
          <w:shd w:val="clear" w:color="auto" w:fill="FFFFFF"/>
        </w:rPr>
        <w:t xml:space="preserve"> m²’lik kısmının İdaremiz Su ve Kanal Hizmetleri Müdürlüğü tarafından kamulaştırılması talep edilmektedir. </w:t>
      </w:r>
    </w:p>
    <w:p w:rsidR="001B1D2A" w:rsidRPr="0048253B" w:rsidRDefault="0064487F" w:rsidP="0064487F">
      <w:pPr>
        <w:tabs>
          <w:tab w:val="left" w:pos="-2160"/>
          <w:tab w:val="left" w:pos="-1980"/>
        </w:tabs>
        <w:jc w:val="both"/>
        <w:rPr>
          <w:rFonts w:ascii="Bookman Old Style" w:hAnsi="Bookman Old Style"/>
          <w:b/>
          <w:i/>
        </w:rPr>
      </w:pPr>
      <w:r w:rsidRPr="0064487F">
        <w:rPr>
          <w:rFonts w:ascii="Bookman Old Style" w:hAnsi="Bookman Old Style" w:cs="Segoe UI"/>
          <w:b/>
          <w:i/>
          <w:shd w:val="clear" w:color="auto" w:fill="FFFFFF"/>
        </w:rPr>
        <w:tab/>
        <w:t>Söz konusu taşınmasın 13,727m²’lik kısmının 2942 sayılı Kamulaştırma Kanununun 8 inci maddesi uyarınca rızaen veya kamulaştırma yolu ile satın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Pr="001D5107" w:rsidRDefault="003954E3" w:rsidP="003954E3">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3954E3"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AE6AA4">
      <w:pPr>
        <w:pStyle w:val="AralkYok"/>
        <w:jc w:val="center"/>
        <w:rPr>
          <w:rFonts w:ascii="Bookman Old Style" w:hAnsi="Bookman Old Style" w:cs="Arial"/>
          <w:b/>
          <w:i/>
        </w:rPr>
      </w:pPr>
      <w:r>
        <w:rPr>
          <w:rFonts w:ascii="Bookman Old Style" w:hAnsi="Bookman Old Style" w:cs="Arial"/>
          <w:b/>
          <w:i/>
        </w:rPr>
        <w:lastRenderedPageBreak/>
        <w:t>İmar ve Bayındırlık, Plan ve Bütçe, Köylere Yönelik Hizmet</w:t>
      </w:r>
      <w:r w:rsidR="00FB08FF">
        <w:rPr>
          <w:rFonts w:ascii="Bookman Old Style" w:hAnsi="Bookman Old Style" w:cs="Arial"/>
          <w:b/>
          <w:i/>
        </w:rPr>
        <w:t>l</w:t>
      </w:r>
      <w:r>
        <w:rPr>
          <w:rFonts w:ascii="Bookman Old Style" w:hAnsi="Bookman Old Style" w:cs="Arial"/>
          <w:b/>
          <w:i/>
        </w:rPr>
        <w:t xml:space="preserve">er, İçişleri Komisyonlarının ortaklaşa hazırlamış oldukları 36 – 36 – 36 – 19 </w:t>
      </w:r>
      <w:r w:rsidR="00AE6AA4">
        <w:rPr>
          <w:rFonts w:ascii="Bookman Old Style" w:hAnsi="Bookman Old Style" w:cs="Arial"/>
          <w:b/>
          <w:i/>
        </w:rPr>
        <w:t>sayılı raporlarının 2. Sayfasıdır.</w:t>
      </w: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Default="003954E3" w:rsidP="003954E3">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954E3" w:rsidRDefault="003954E3" w:rsidP="003954E3">
      <w:pPr>
        <w:pStyle w:val="AralkYok"/>
        <w:rPr>
          <w:rFonts w:ascii="Bookman Old Style" w:hAnsi="Bookman Old Style" w:cs="Times New Roman"/>
          <w:b/>
          <w:i/>
          <w:u w:val="single"/>
        </w:rPr>
      </w:pPr>
    </w:p>
    <w:p w:rsidR="003954E3" w:rsidRPr="001D5107" w:rsidRDefault="003954E3" w:rsidP="003954E3">
      <w:pPr>
        <w:pStyle w:val="AralkYok"/>
        <w:rPr>
          <w:rFonts w:ascii="Bookman Old Style" w:hAnsi="Bookman Old Style" w:cs="Times New Roman"/>
          <w:b/>
          <w:i/>
          <w:u w:val="single"/>
        </w:rPr>
      </w:pP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954E3" w:rsidRDefault="003954E3" w:rsidP="003954E3">
      <w:pPr>
        <w:pStyle w:val="AralkYok"/>
        <w:ind w:firstLine="708"/>
        <w:rPr>
          <w:rFonts w:ascii="Bookman Old Style" w:hAnsi="Bookman Old Style" w:cs="Times New Roman"/>
          <w:b/>
          <w:i/>
        </w:rPr>
      </w:pPr>
    </w:p>
    <w:p w:rsidR="003954E3"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3954E3" w:rsidRDefault="003954E3" w:rsidP="003954E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Pr="001D5107" w:rsidRDefault="0064487F" w:rsidP="0064487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64487F" w:rsidRDefault="0064487F" w:rsidP="0064487F">
      <w:pPr>
        <w:pStyle w:val="AralkYok"/>
        <w:rPr>
          <w:rFonts w:ascii="Bookman Old Style" w:hAnsi="Bookman Old Style" w:cs="Times New Roman"/>
          <w:b/>
          <w:i/>
          <w:u w:val="single"/>
        </w:rPr>
      </w:pPr>
    </w:p>
    <w:p w:rsidR="0064487F" w:rsidRDefault="0064487F" w:rsidP="0064487F">
      <w:pPr>
        <w:pStyle w:val="AralkYok"/>
        <w:rPr>
          <w:rFonts w:ascii="Bookman Old Style" w:hAnsi="Bookman Old Style" w:cs="Times New Roman"/>
          <w:b/>
          <w:i/>
          <w:u w:val="single"/>
        </w:rPr>
      </w:pPr>
    </w:p>
    <w:p w:rsidR="0064487F" w:rsidRPr="001D5107" w:rsidRDefault="0064487F" w:rsidP="0064487F">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64487F"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64487F" w:rsidRPr="001D5107" w:rsidRDefault="0064487F" w:rsidP="0064487F">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64487F">
      <w:pPr>
        <w:pStyle w:val="AralkYok"/>
        <w:jc w:val="center"/>
        <w:rPr>
          <w:rFonts w:ascii="Bookman Old Style" w:hAnsi="Bookman Old Style" w:cs="Times New Roman"/>
          <w:b/>
          <w:u w:val="single"/>
        </w:rPr>
      </w:pPr>
    </w:p>
    <w:p w:rsidR="0064487F" w:rsidRDefault="0064487F" w:rsidP="0064487F">
      <w:pPr>
        <w:pStyle w:val="AralkYok"/>
        <w:jc w:val="center"/>
        <w:rPr>
          <w:rFonts w:ascii="Bookman Old Style" w:hAnsi="Bookman Old Style" w:cs="Times New Roman"/>
          <w:b/>
          <w:u w:val="single"/>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F3B" w:rsidRDefault="009B0F3B" w:rsidP="005C41D9">
      <w:pPr>
        <w:spacing w:after="0" w:line="240" w:lineRule="auto"/>
      </w:pPr>
      <w:r>
        <w:separator/>
      </w:r>
    </w:p>
  </w:endnote>
  <w:endnote w:type="continuationSeparator" w:id="1">
    <w:p w:rsidR="009B0F3B" w:rsidRDefault="009B0F3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F3B" w:rsidRDefault="009B0F3B" w:rsidP="005C41D9">
      <w:pPr>
        <w:spacing w:after="0" w:line="240" w:lineRule="auto"/>
      </w:pPr>
      <w:r>
        <w:separator/>
      </w:r>
    </w:p>
  </w:footnote>
  <w:footnote w:type="continuationSeparator" w:id="1">
    <w:p w:rsidR="009B0F3B" w:rsidRDefault="009B0F3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549D"/>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0A09"/>
    <w:rsid w:val="00A5358F"/>
    <w:rsid w:val="00A54CEB"/>
    <w:rsid w:val="00A56121"/>
    <w:rsid w:val="00A56396"/>
    <w:rsid w:val="00A634D6"/>
    <w:rsid w:val="00A714DF"/>
    <w:rsid w:val="00A85F0F"/>
    <w:rsid w:val="00A9384C"/>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ADE"/>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2023-12-06T14:01:00Z</dcterms:created>
  <dcterms:modified xsi:type="dcterms:W3CDTF">2023-12-06T14:01:00Z</dcterms:modified>
</cp:coreProperties>
</file>